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BEFEE" w14:textId="77777777" w:rsidR="006E1F19" w:rsidRPr="007C4FF5" w:rsidRDefault="00B046AE">
      <w:pPr>
        <w:rPr>
          <w:rFonts w:ascii="Tahoma" w:hAnsi="Tahoma"/>
          <w:b/>
        </w:rPr>
      </w:pPr>
      <w:r w:rsidRPr="007C4FF5">
        <w:rPr>
          <w:rFonts w:ascii="Tahoma" w:hAnsi="Tahoma"/>
          <w:b/>
        </w:rPr>
        <w:t xml:space="preserve">Akhil </w:t>
      </w:r>
      <w:proofErr w:type="spellStart"/>
      <w:r w:rsidRPr="007C4FF5">
        <w:rPr>
          <w:rFonts w:ascii="Tahoma" w:hAnsi="Tahoma"/>
          <w:b/>
        </w:rPr>
        <w:t>Nambiar</w:t>
      </w:r>
      <w:proofErr w:type="spellEnd"/>
    </w:p>
    <w:p w14:paraId="041025ED" w14:textId="77777777" w:rsidR="00B046AE" w:rsidRPr="007C4FF5" w:rsidRDefault="00B046AE">
      <w:pPr>
        <w:rPr>
          <w:rFonts w:ascii="Tahoma" w:hAnsi="Tahoma"/>
          <w:b/>
        </w:rPr>
      </w:pPr>
      <w:r w:rsidRPr="007C4FF5">
        <w:rPr>
          <w:rFonts w:ascii="Tahoma" w:hAnsi="Tahoma"/>
          <w:b/>
        </w:rPr>
        <w:t>CS 160</w:t>
      </w:r>
    </w:p>
    <w:p w14:paraId="7A8BABDE" w14:textId="77777777" w:rsidR="00B046AE" w:rsidRPr="007C4FF5" w:rsidRDefault="00B046AE">
      <w:pPr>
        <w:rPr>
          <w:rFonts w:ascii="Tahoma" w:hAnsi="Tahoma"/>
          <w:b/>
        </w:rPr>
      </w:pPr>
      <w:r w:rsidRPr="007C4FF5">
        <w:rPr>
          <w:rFonts w:ascii="Tahoma" w:hAnsi="Tahoma"/>
          <w:b/>
        </w:rPr>
        <w:t>Assignment 1.1</w:t>
      </w:r>
    </w:p>
    <w:p w14:paraId="5B4D5B62" w14:textId="77777777" w:rsidR="007C4FF5" w:rsidRPr="007C4FF5" w:rsidRDefault="007C4FF5">
      <w:pPr>
        <w:rPr>
          <w:rFonts w:ascii="Tahoma" w:hAnsi="Tahoma"/>
          <w:b/>
        </w:rPr>
      </w:pPr>
    </w:p>
    <w:p w14:paraId="41B7A2A2" w14:textId="77777777" w:rsidR="007C4FF5" w:rsidRPr="007C4FF5" w:rsidRDefault="007C4FF5">
      <w:pPr>
        <w:rPr>
          <w:rFonts w:ascii="Tahoma" w:hAnsi="Tahoma"/>
          <w:b/>
        </w:rPr>
      </w:pPr>
      <w:r w:rsidRPr="007C4FF5">
        <w:rPr>
          <w:rFonts w:ascii="Tahoma" w:hAnsi="Tahoma"/>
          <w:b/>
          <w:noProof/>
        </w:rPr>
        <w:drawing>
          <wp:inline distT="0" distB="0" distL="0" distR="0" wp14:anchorId="3A636D72" wp14:editId="136A7B38">
            <wp:extent cx="5486400" cy="2806700"/>
            <wp:effectExtent l="0" t="0" r="0" b="12700"/>
            <wp:docPr id="1" name="Picture 1" descr="Macintosh HD:private:var:folders:01:h146phfs5654ww_1k2_zvn0w0000gn:T:com.skitch.skitch:DMD730B2BE3-A7A6-44FF-BF0E-E0C007835F31:Bla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01:h146phfs5654ww_1k2_zvn0w0000gn:T:com.skitch.skitch:DMD730B2BE3-A7A6-44FF-BF0E-E0C007835F31:Blank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6E723" w14:textId="77777777" w:rsidR="007C4FF5" w:rsidRPr="007C4FF5" w:rsidRDefault="007C4FF5">
      <w:pPr>
        <w:rPr>
          <w:rFonts w:ascii="Tahoma" w:hAnsi="Tahoma"/>
          <w:b/>
        </w:rPr>
      </w:pPr>
    </w:p>
    <w:p w14:paraId="3F891962" w14:textId="60161E5F" w:rsidR="007C4FF5" w:rsidRPr="007C4FF5" w:rsidRDefault="007C4FF5" w:rsidP="007433D6">
      <w:pPr>
        <w:jc w:val="center"/>
        <w:rPr>
          <w:rFonts w:ascii="Tahoma" w:hAnsi="Tahoma"/>
          <w:b/>
        </w:rPr>
      </w:pPr>
      <w:bookmarkStart w:id="0" w:name="_GoBack"/>
      <w:proofErr w:type="spellStart"/>
      <w:r w:rsidRPr="007C4FF5">
        <w:rPr>
          <w:rFonts w:ascii="Tahoma" w:hAnsi="Tahoma"/>
          <w:b/>
        </w:rPr>
        <w:t>Convertr</w:t>
      </w:r>
      <w:proofErr w:type="spellEnd"/>
      <w:r w:rsidRPr="007C4FF5">
        <w:rPr>
          <w:rFonts w:ascii="Tahoma" w:hAnsi="Tahoma"/>
          <w:b/>
        </w:rPr>
        <w:t xml:space="preserve"> is the worlds leading converter app. Created in </w:t>
      </w:r>
      <w:proofErr w:type="spellStart"/>
      <w:r w:rsidRPr="007C4FF5">
        <w:rPr>
          <w:rFonts w:ascii="Tahoma" w:hAnsi="Tahoma"/>
          <w:b/>
        </w:rPr>
        <w:t>Kinoma</w:t>
      </w:r>
      <w:proofErr w:type="spellEnd"/>
      <w:r w:rsidRPr="007C4FF5">
        <w:rPr>
          <w:rFonts w:ascii="Tahoma" w:hAnsi="Tahoma"/>
          <w:b/>
        </w:rPr>
        <w:t xml:space="preserve"> Studio.</w:t>
      </w:r>
      <w:bookmarkEnd w:id="0"/>
    </w:p>
    <w:p w14:paraId="099FA424" w14:textId="77777777" w:rsidR="007C4FF5" w:rsidRPr="007C4FF5" w:rsidRDefault="007C4FF5">
      <w:pPr>
        <w:rPr>
          <w:rFonts w:ascii="Tahoma" w:hAnsi="Tahoma"/>
          <w:b/>
        </w:rPr>
      </w:pPr>
    </w:p>
    <w:p w14:paraId="4C68A85C" w14:textId="77777777" w:rsidR="007C4FF5" w:rsidRPr="007C4FF5" w:rsidRDefault="007C4FF5">
      <w:pPr>
        <w:rPr>
          <w:rFonts w:ascii="Tahoma" w:hAnsi="Tahoma"/>
          <w:b/>
        </w:rPr>
      </w:pPr>
    </w:p>
    <w:p w14:paraId="660F9C7F" w14:textId="77777777" w:rsidR="007C4FF5" w:rsidRPr="007C4FF5" w:rsidRDefault="007C4FF5">
      <w:pPr>
        <w:rPr>
          <w:rFonts w:ascii="Tahoma" w:hAnsi="Tahoma"/>
          <w:b/>
        </w:rPr>
      </w:pPr>
    </w:p>
    <w:p w14:paraId="7FF3B47C" w14:textId="77777777" w:rsidR="007C4FF5" w:rsidRPr="007C4FF5" w:rsidRDefault="007C4FF5">
      <w:pPr>
        <w:rPr>
          <w:rFonts w:ascii="Tahoma" w:hAnsi="Tahoma"/>
          <w:b/>
        </w:rPr>
      </w:pPr>
    </w:p>
    <w:p w14:paraId="435FFF05" w14:textId="77777777" w:rsidR="007C4FF5" w:rsidRPr="007C4FF5" w:rsidRDefault="007C4FF5">
      <w:pPr>
        <w:rPr>
          <w:rFonts w:ascii="Tahoma" w:hAnsi="Tahoma"/>
          <w:b/>
        </w:rPr>
      </w:pPr>
    </w:p>
    <w:p w14:paraId="54C733F6" w14:textId="77777777" w:rsidR="007C4FF5" w:rsidRPr="007C4FF5" w:rsidRDefault="007C4FF5">
      <w:pPr>
        <w:rPr>
          <w:rFonts w:ascii="Tahoma" w:hAnsi="Tahoma"/>
          <w:b/>
        </w:rPr>
      </w:pPr>
    </w:p>
    <w:p w14:paraId="792159B4" w14:textId="77777777" w:rsidR="007C4FF5" w:rsidRPr="007C4FF5" w:rsidRDefault="007C4FF5">
      <w:pPr>
        <w:rPr>
          <w:rFonts w:ascii="Tahoma" w:hAnsi="Tahoma"/>
          <w:b/>
        </w:rPr>
      </w:pPr>
    </w:p>
    <w:p w14:paraId="0F7B3977" w14:textId="77777777" w:rsidR="007C4FF5" w:rsidRPr="007C4FF5" w:rsidRDefault="007C4FF5">
      <w:pPr>
        <w:rPr>
          <w:rFonts w:ascii="Tahoma" w:hAnsi="Tahoma"/>
          <w:b/>
        </w:rPr>
      </w:pPr>
    </w:p>
    <w:p w14:paraId="05585370" w14:textId="77777777" w:rsidR="007C4FF5" w:rsidRPr="007C4FF5" w:rsidRDefault="007C4FF5">
      <w:pPr>
        <w:rPr>
          <w:rFonts w:ascii="Tahoma" w:hAnsi="Tahoma"/>
          <w:b/>
        </w:rPr>
      </w:pPr>
    </w:p>
    <w:p w14:paraId="2885B4EC" w14:textId="77777777" w:rsidR="007C4FF5" w:rsidRPr="007C4FF5" w:rsidRDefault="007C4FF5">
      <w:pPr>
        <w:rPr>
          <w:rFonts w:ascii="Tahoma" w:hAnsi="Tahoma"/>
          <w:b/>
        </w:rPr>
      </w:pPr>
    </w:p>
    <w:p w14:paraId="2C7A9548" w14:textId="77777777" w:rsidR="007C4FF5" w:rsidRPr="007C4FF5" w:rsidRDefault="007C4FF5">
      <w:pPr>
        <w:rPr>
          <w:rFonts w:ascii="Tahoma" w:hAnsi="Tahoma"/>
          <w:b/>
        </w:rPr>
      </w:pPr>
    </w:p>
    <w:p w14:paraId="75BDB2EF" w14:textId="77777777" w:rsidR="007C4FF5" w:rsidRPr="007C4FF5" w:rsidRDefault="007C4FF5">
      <w:pPr>
        <w:rPr>
          <w:rFonts w:ascii="Tahoma" w:hAnsi="Tahoma"/>
          <w:b/>
        </w:rPr>
      </w:pPr>
    </w:p>
    <w:p w14:paraId="09867B7B" w14:textId="77777777" w:rsidR="007C4FF5" w:rsidRPr="007C4FF5" w:rsidRDefault="007C4FF5">
      <w:pPr>
        <w:rPr>
          <w:rFonts w:ascii="Tahoma" w:hAnsi="Tahoma"/>
          <w:b/>
        </w:rPr>
      </w:pPr>
    </w:p>
    <w:p w14:paraId="073BCC84" w14:textId="77777777" w:rsidR="007C4FF5" w:rsidRPr="007C4FF5" w:rsidRDefault="007C4FF5">
      <w:pPr>
        <w:rPr>
          <w:rFonts w:ascii="Tahoma" w:hAnsi="Tahoma"/>
          <w:b/>
        </w:rPr>
      </w:pPr>
    </w:p>
    <w:p w14:paraId="1C21AB96" w14:textId="77777777" w:rsidR="007C4FF5" w:rsidRPr="007C4FF5" w:rsidRDefault="007C4FF5">
      <w:pPr>
        <w:rPr>
          <w:rFonts w:ascii="Tahoma" w:hAnsi="Tahoma"/>
          <w:b/>
        </w:rPr>
      </w:pPr>
    </w:p>
    <w:p w14:paraId="52C065D8" w14:textId="77777777" w:rsidR="007C4FF5" w:rsidRPr="007C4FF5" w:rsidRDefault="007C4FF5">
      <w:pPr>
        <w:rPr>
          <w:rFonts w:ascii="Tahoma" w:hAnsi="Tahoma"/>
          <w:b/>
        </w:rPr>
      </w:pPr>
    </w:p>
    <w:p w14:paraId="3A0FECD5" w14:textId="77777777" w:rsidR="007C4FF5" w:rsidRPr="007C4FF5" w:rsidRDefault="007C4FF5">
      <w:pPr>
        <w:rPr>
          <w:rFonts w:ascii="Tahoma" w:hAnsi="Tahoma"/>
          <w:b/>
        </w:rPr>
      </w:pPr>
    </w:p>
    <w:p w14:paraId="0FFD674C" w14:textId="77777777" w:rsidR="007C4FF5" w:rsidRPr="007C4FF5" w:rsidRDefault="007C4FF5">
      <w:pPr>
        <w:rPr>
          <w:rFonts w:ascii="Tahoma" w:hAnsi="Tahoma"/>
          <w:b/>
        </w:rPr>
      </w:pPr>
    </w:p>
    <w:p w14:paraId="07707FC4" w14:textId="77777777" w:rsidR="007C4FF5" w:rsidRPr="007C4FF5" w:rsidRDefault="007C4FF5">
      <w:pPr>
        <w:rPr>
          <w:rFonts w:ascii="Tahoma" w:hAnsi="Tahoma"/>
          <w:b/>
        </w:rPr>
      </w:pPr>
    </w:p>
    <w:p w14:paraId="01E23BAD" w14:textId="77777777" w:rsidR="007C4FF5" w:rsidRPr="007C4FF5" w:rsidRDefault="007C4FF5">
      <w:pPr>
        <w:rPr>
          <w:rFonts w:ascii="Tahoma" w:hAnsi="Tahoma"/>
          <w:b/>
        </w:rPr>
      </w:pPr>
    </w:p>
    <w:p w14:paraId="5F181B89" w14:textId="77777777" w:rsidR="007C4FF5" w:rsidRPr="007C4FF5" w:rsidRDefault="007C4FF5">
      <w:pPr>
        <w:rPr>
          <w:rFonts w:ascii="Tahoma" w:hAnsi="Tahoma"/>
          <w:b/>
        </w:rPr>
      </w:pPr>
    </w:p>
    <w:p w14:paraId="3AE53FBF" w14:textId="77777777" w:rsidR="007C4FF5" w:rsidRPr="007C4FF5" w:rsidRDefault="007C4FF5">
      <w:pPr>
        <w:rPr>
          <w:rFonts w:ascii="Tahoma" w:hAnsi="Tahoma"/>
          <w:b/>
        </w:rPr>
      </w:pPr>
    </w:p>
    <w:p w14:paraId="07CB5F3A" w14:textId="77777777" w:rsidR="007C4FF5" w:rsidRPr="007C4FF5" w:rsidRDefault="007C4FF5">
      <w:pPr>
        <w:rPr>
          <w:rFonts w:ascii="Tahoma" w:hAnsi="Tahoma"/>
          <w:b/>
        </w:rPr>
      </w:pPr>
    </w:p>
    <w:p w14:paraId="2010E992" w14:textId="77777777" w:rsidR="007C4FF5" w:rsidRDefault="007C4FF5" w:rsidP="007C4FF5">
      <w:pPr>
        <w:jc w:val="center"/>
        <w:rPr>
          <w:rFonts w:ascii="Tahoma" w:hAnsi="Tahoma"/>
          <w:b/>
          <w:sz w:val="48"/>
          <w:szCs w:val="48"/>
        </w:rPr>
      </w:pPr>
      <w:r w:rsidRPr="007C4FF5">
        <w:rPr>
          <w:rFonts w:ascii="Tahoma" w:hAnsi="Tahoma"/>
          <w:b/>
          <w:sz w:val="48"/>
          <w:szCs w:val="48"/>
        </w:rPr>
        <w:t>Layout</w:t>
      </w:r>
    </w:p>
    <w:p w14:paraId="6A0ED158" w14:textId="77777777" w:rsidR="00B35F12" w:rsidRPr="007C4FF5" w:rsidRDefault="00B35F12" w:rsidP="00B35F12">
      <w:pPr>
        <w:rPr>
          <w:rFonts w:ascii="Tahoma" w:hAnsi="Tahoma"/>
          <w:b/>
          <w:noProof/>
          <w:sz w:val="48"/>
          <w:szCs w:val="48"/>
        </w:rPr>
      </w:pPr>
    </w:p>
    <w:p w14:paraId="43DD540A" w14:textId="77777777" w:rsidR="007C4FF5" w:rsidRPr="007C4FF5" w:rsidRDefault="007C4FF5">
      <w:pPr>
        <w:rPr>
          <w:rFonts w:ascii="Tahoma" w:hAnsi="Tahoma"/>
          <w:b/>
        </w:rPr>
      </w:pPr>
      <w:r w:rsidRPr="007C4FF5">
        <w:rPr>
          <w:rFonts w:ascii="Tahoma" w:hAnsi="Tahom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05CDC9" wp14:editId="34B48BEF">
                <wp:simplePos x="0" y="0"/>
                <wp:positionH relativeFrom="column">
                  <wp:posOffset>3429000</wp:posOffset>
                </wp:positionH>
                <wp:positionV relativeFrom="paragraph">
                  <wp:posOffset>880110</wp:posOffset>
                </wp:positionV>
                <wp:extent cx="2514600" cy="3577590"/>
                <wp:effectExtent l="0" t="0" r="0" b="381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577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4439DA" w14:textId="77777777" w:rsidR="007C4FF5" w:rsidRPr="007C4FF5" w:rsidRDefault="007C4FF5" w:rsidP="007C4F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7C4FF5">
                              <w:rPr>
                                <w:sz w:val="32"/>
                                <w:szCs w:val="32"/>
                              </w:rPr>
                              <w:t>Primary temperature Scale</w:t>
                            </w:r>
                            <w:r w:rsidRPr="007C4FF5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766C0E6C" w14:textId="77777777" w:rsidR="007C4FF5" w:rsidRPr="007C4FF5" w:rsidRDefault="007C4FF5" w:rsidP="007C4F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7C4FF5">
                              <w:rPr>
                                <w:sz w:val="32"/>
                                <w:szCs w:val="32"/>
                              </w:rPr>
                              <w:t>Secondary temperature scale</w:t>
                            </w:r>
                            <w:r w:rsidRPr="007C4FF5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2A724836" w14:textId="77777777" w:rsidR="007C4FF5" w:rsidRPr="007C4FF5" w:rsidRDefault="007C4FF5" w:rsidP="007C4F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7C4FF5">
                              <w:rPr>
                                <w:sz w:val="32"/>
                                <w:szCs w:val="32"/>
                              </w:rPr>
                              <w:t>Temperature Slider</w:t>
                            </w:r>
                            <w:r w:rsidRPr="007C4FF5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7D490692" w14:textId="77777777" w:rsidR="007C4FF5" w:rsidRPr="007C4FF5" w:rsidRDefault="007C4FF5" w:rsidP="007C4FF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7C4FF5">
                              <w:rPr>
                                <w:sz w:val="32"/>
                                <w:szCs w:val="32"/>
                              </w:rPr>
                              <w:t>Display</w:t>
                            </w:r>
                            <w:r w:rsidRPr="007C4FF5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14:paraId="758E0FC3" w14:textId="77777777" w:rsidR="007C4FF5" w:rsidRPr="007C4FF5" w:rsidRDefault="007C4FF5" w:rsidP="007C4FF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270pt;margin-top:69.3pt;width:198pt;height:28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48js4CAAAP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" filled="f" stroked="f">
                <v:textbox>
                  <w:txbxContent>
                    <w:p w14:paraId="0A4439DA" w14:textId="77777777" w:rsidR="007C4FF5" w:rsidRPr="007C4FF5" w:rsidRDefault="007C4FF5" w:rsidP="007C4F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7C4FF5">
                        <w:rPr>
                          <w:sz w:val="32"/>
                          <w:szCs w:val="32"/>
                        </w:rPr>
                        <w:t>Primary temperature Scale</w:t>
                      </w:r>
                      <w:r w:rsidRPr="007C4FF5">
                        <w:rPr>
                          <w:sz w:val="32"/>
                          <w:szCs w:val="32"/>
                        </w:rPr>
                        <w:br/>
                      </w:r>
                    </w:p>
                    <w:p w14:paraId="766C0E6C" w14:textId="77777777" w:rsidR="007C4FF5" w:rsidRPr="007C4FF5" w:rsidRDefault="007C4FF5" w:rsidP="007C4F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7C4FF5">
                        <w:rPr>
                          <w:sz w:val="32"/>
                          <w:szCs w:val="32"/>
                        </w:rPr>
                        <w:t>Secondary temperature scale</w:t>
                      </w:r>
                      <w:r w:rsidRPr="007C4FF5">
                        <w:rPr>
                          <w:sz w:val="32"/>
                          <w:szCs w:val="32"/>
                        </w:rPr>
                        <w:br/>
                      </w:r>
                    </w:p>
                    <w:p w14:paraId="2A724836" w14:textId="77777777" w:rsidR="007C4FF5" w:rsidRPr="007C4FF5" w:rsidRDefault="007C4FF5" w:rsidP="007C4F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7C4FF5">
                        <w:rPr>
                          <w:sz w:val="32"/>
                          <w:szCs w:val="32"/>
                        </w:rPr>
                        <w:t>Temperature Slider</w:t>
                      </w:r>
                      <w:r w:rsidRPr="007C4FF5">
                        <w:rPr>
                          <w:sz w:val="32"/>
                          <w:szCs w:val="32"/>
                        </w:rPr>
                        <w:br/>
                      </w:r>
                    </w:p>
                    <w:p w14:paraId="7D490692" w14:textId="77777777" w:rsidR="007C4FF5" w:rsidRPr="007C4FF5" w:rsidRDefault="007C4FF5" w:rsidP="007C4FF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7C4FF5">
                        <w:rPr>
                          <w:sz w:val="32"/>
                          <w:szCs w:val="32"/>
                        </w:rPr>
                        <w:t>Display</w:t>
                      </w:r>
                      <w:r w:rsidRPr="007C4FF5">
                        <w:rPr>
                          <w:sz w:val="32"/>
                          <w:szCs w:val="32"/>
                        </w:rPr>
                        <w:br/>
                      </w:r>
                    </w:p>
                    <w:p w14:paraId="758E0FC3" w14:textId="77777777" w:rsidR="007C4FF5" w:rsidRPr="007C4FF5" w:rsidRDefault="007C4FF5" w:rsidP="007C4FF5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C4FF5">
        <w:rPr>
          <w:rFonts w:ascii="Tahoma" w:hAnsi="Tahoma"/>
          <w:b/>
          <w:noProof/>
        </w:rPr>
        <w:drawing>
          <wp:inline distT="0" distB="0" distL="0" distR="0" wp14:anchorId="0D6929AB" wp14:editId="1670306F">
            <wp:extent cx="2628900" cy="4958888"/>
            <wp:effectExtent l="0" t="0" r="0" b="0"/>
            <wp:docPr id="3" name="Picture 3" descr="Macintosh HD:private:var:folders:01:h146phfs5654ww_1k2_zvn0w0000gn:T:com.skitch.skitch:DMD5CB2EA15-1BED-4582-B3A4-16D0863EE3BE:Screen_Shot_2015-01-29_at_5_21_18_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01:h146phfs5654ww_1k2_zvn0w0000gn:T:com.skitch.skitch:DMD5CB2EA15-1BED-4582-B3A4-16D0863EE3BE:Screen_Shot_2015-01-29_at_5_21_18_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679" cy="4960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DE0D9" w14:textId="77777777" w:rsidR="007C4FF5" w:rsidRPr="007C4FF5" w:rsidRDefault="007C4FF5">
      <w:pPr>
        <w:rPr>
          <w:rFonts w:ascii="Tahoma" w:hAnsi="Tahoma"/>
          <w:b/>
        </w:rPr>
      </w:pPr>
    </w:p>
    <w:p w14:paraId="6CD796CF" w14:textId="77777777" w:rsidR="007C4FF5" w:rsidRPr="007C4FF5" w:rsidRDefault="007C4FF5">
      <w:pPr>
        <w:rPr>
          <w:rFonts w:ascii="Tahoma" w:hAnsi="Tahoma"/>
          <w:b/>
        </w:rPr>
      </w:pPr>
    </w:p>
    <w:p w14:paraId="25C162F6" w14:textId="77777777" w:rsidR="007C4FF5" w:rsidRPr="007C4FF5" w:rsidRDefault="007C4FF5">
      <w:pPr>
        <w:rPr>
          <w:rFonts w:ascii="Tahoma" w:hAnsi="Tahoma"/>
          <w:b/>
        </w:rPr>
      </w:pPr>
    </w:p>
    <w:p w14:paraId="06FE303E" w14:textId="77777777" w:rsidR="007C4FF5" w:rsidRPr="007C4FF5" w:rsidRDefault="007C4FF5">
      <w:pPr>
        <w:rPr>
          <w:rFonts w:ascii="Tahoma" w:hAnsi="Tahoma"/>
          <w:b/>
        </w:rPr>
      </w:pPr>
    </w:p>
    <w:p w14:paraId="608D68D4" w14:textId="77777777" w:rsidR="007C4FF5" w:rsidRPr="007C4FF5" w:rsidRDefault="007C4FF5">
      <w:pPr>
        <w:rPr>
          <w:rFonts w:ascii="Tahoma" w:hAnsi="Tahoma"/>
          <w:b/>
        </w:rPr>
      </w:pPr>
    </w:p>
    <w:p w14:paraId="2BFB7099" w14:textId="77777777" w:rsidR="007C4FF5" w:rsidRPr="007C4FF5" w:rsidRDefault="007C4FF5">
      <w:pPr>
        <w:rPr>
          <w:rFonts w:ascii="Tahoma" w:hAnsi="Tahoma"/>
          <w:b/>
        </w:rPr>
      </w:pPr>
    </w:p>
    <w:p w14:paraId="681B606A" w14:textId="77777777" w:rsidR="007C4FF5" w:rsidRPr="007C4FF5" w:rsidRDefault="007C4FF5">
      <w:pPr>
        <w:rPr>
          <w:rFonts w:ascii="Tahoma" w:hAnsi="Tahoma"/>
          <w:b/>
        </w:rPr>
      </w:pPr>
    </w:p>
    <w:p w14:paraId="7D4EC39B" w14:textId="77777777" w:rsidR="007C4FF5" w:rsidRPr="007C4FF5" w:rsidRDefault="007C4FF5">
      <w:pPr>
        <w:rPr>
          <w:rFonts w:ascii="Tahoma" w:hAnsi="Tahoma"/>
          <w:b/>
        </w:rPr>
      </w:pPr>
    </w:p>
    <w:p w14:paraId="51B3103D" w14:textId="77777777" w:rsidR="007C4FF5" w:rsidRPr="007C4FF5" w:rsidRDefault="007C4FF5">
      <w:pPr>
        <w:rPr>
          <w:rFonts w:ascii="Tahoma" w:hAnsi="Tahoma"/>
          <w:b/>
        </w:rPr>
      </w:pPr>
    </w:p>
    <w:p w14:paraId="5D82C29C" w14:textId="77777777" w:rsidR="007C4FF5" w:rsidRPr="007C4FF5" w:rsidRDefault="007C4FF5">
      <w:pPr>
        <w:rPr>
          <w:rFonts w:ascii="Tahoma" w:hAnsi="Tahoma"/>
          <w:b/>
        </w:rPr>
      </w:pPr>
    </w:p>
    <w:p w14:paraId="7C70BB53" w14:textId="77777777" w:rsidR="007C4FF5" w:rsidRPr="007C4FF5" w:rsidRDefault="007C4FF5">
      <w:pPr>
        <w:rPr>
          <w:rFonts w:ascii="Tahoma" w:hAnsi="Tahoma"/>
          <w:b/>
        </w:rPr>
      </w:pPr>
    </w:p>
    <w:p w14:paraId="09F35EF9" w14:textId="77777777" w:rsidR="007C4FF5" w:rsidRPr="007C4FF5" w:rsidRDefault="007C4FF5" w:rsidP="008C435C">
      <w:pPr>
        <w:jc w:val="center"/>
        <w:rPr>
          <w:rFonts w:ascii="Tahoma" w:hAnsi="Tahoma"/>
          <w:b/>
          <w:sz w:val="36"/>
          <w:szCs w:val="36"/>
        </w:rPr>
      </w:pPr>
      <w:r w:rsidRPr="007C4FF5">
        <w:rPr>
          <w:rFonts w:ascii="Tahoma" w:hAnsi="Tahoma"/>
          <w:b/>
          <w:sz w:val="36"/>
          <w:szCs w:val="36"/>
        </w:rPr>
        <w:t>Tutorial</w:t>
      </w:r>
    </w:p>
    <w:p w14:paraId="588F3E9D" w14:textId="77777777" w:rsidR="007C4FF5" w:rsidRPr="007C4FF5" w:rsidRDefault="007C4FF5" w:rsidP="007C4FF5">
      <w:pPr>
        <w:rPr>
          <w:rFonts w:ascii="Tahoma" w:hAnsi="Tahoma"/>
          <w:b/>
          <w:noProof/>
        </w:rPr>
      </w:pPr>
    </w:p>
    <w:p w14:paraId="0A61E3CE" w14:textId="77777777" w:rsidR="007C4FF5" w:rsidRPr="007C4FF5" w:rsidRDefault="007C4FF5" w:rsidP="007C4FF5">
      <w:pPr>
        <w:jc w:val="center"/>
        <w:rPr>
          <w:rFonts w:ascii="Tahoma" w:hAnsi="Tahoma"/>
          <w:b/>
        </w:rPr>
      </w:pPr>
    </w:p>
    <w:p w14:paraId="686D1659" w14:textId="77777777" w:rsidR="007C4FF5" w:rsidRPr="007C4FF5" w:rsidRDefault="007C4FF5" w:rsidP="008C435C">
      <w:pPr>
        <w:jc w:val="center"/>
        <w:rPr>
          <w:rFonts w:ascii="Tahoma" w:hAnsi="Tahoma"/>
          <w:b/>
        </w:rPr>
      </w:pPr>
      <w:r w:rsidRPr="007C4FF5">
        <w:rPr>
          <w:rFonts w:ascii="Tahoma" w:hAnsi="Tahoma"/>
          <w:b/>
          <w:noProof/>
        </w:rPr>
        <w:drawing>
          <wp:inline distT="0" distB="0" distL="0" distR="0" wp14:anchorId="68FEC559" wp14:editId="10E5DBEC">
            <wp:extent cx="3143790" cy="5588000"/>
            <wp:effectExtent l="0" t="0" r="6350" b="0"/>
            <wp:docPr id="5" name="Picture 5" descr="Macintosh HD:Users:akhilnambiar:Documents:CS 160:Individual Assignment 1:Screen Shot 2015-01-29 at 5.21.2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khilnambiar:Documents:CS 160:Individual Assignment 1:Screen Shot 2015-01-29 at 5.21.27 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790" cy="55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F3D3B" w14:textId="1ACE9C9D" w:rsidR="007C4FF5" w:rsidRPr="007C4FF5" w:rsidRDefault="007C4FF5">
      <w:pPr>
        <w:rPr>
          <w:rFonts w:ascii="Tahoma" w:hAnsi="Tahoma"/>
          <w:b/>
        </w:rPr>
      </w:pPr>
      <w:r w:rsidRPr="007C4FF5">
        <w:rPr>
          <w:rFonts w:ascii="Tahoma" w:hAnsi="Tahoma"/>
          <w:b/>
        </w:rPr>
        <w:t>1) Select a primary</w:t>
      </w:r>
      <w:r>
        <w:rPr>
          <w:rFonts w:ascii="Tahoma" w:hAnsi="Tahoma"/>
          <w:b/>
        </w:rPr>
        <w:t xml:space="preserve"> and secondary scale by clicking on the radio buttons.</w:t>
      </w:r>
      <w:r w:rsidR="00234140">
        <w:rPr>
          <w:rFonts w:ascii="Tahoma" w:hAnsi="Tahoma"/>
          <w:b/>
        </w:rPr>
        <w:t xml:space="preserve"> If you do not choose an option from scale 1 and from scale 2, the initial instructions will not go away. Once you have selected one from each, degrees will show up in the display area.</w:t>
      </w:r>
    </w:p>
    <w:p w14:paraId="49DCE5A9" w14:textId="381389A8" w:rsidR="007C4FF5" w:rsidRDefault="007C4FF5">
      <w:pPr>
        <w:rPr>
          <w:rFonts w:ascii="Tahoma" w:hAnsi="Tahoma"/>
          <w:b/>
        </w:rPr>
      </w:pPr>
    </w:p>
    <w:p w14:paraId="6094C93F" w14:textId="77777777" w:rsidR="009D00FE" w:rsidRDefault="009D00FE">
      <w:pPr>
        <w:rPr>
          <w:rFonts w:ascii="Tahoma" w:hAnsi="Tahoma"/>
          <w:b/>
        </w:rPr>
      </w:pPr>
    </w:p>
    <w:p w14:paraId="46F96BAD" w14:textId="77777777" w:rsidR="009D00FE" w:rsidRDefault="009D00FE">
      <w:pPr>
        <w:rPr>
          <w:rFonts w:ascii="Tahoma" w:hAnsi="Tahoma"/>
          <w:b/>
        </w:rPr>
      </w:pPr>
    </w:p>
    <w:p w14:paraId="69A49400" w14:textId="77777777" w:rsidR="009D00FE" w:rsidRDefault="009D00FE">
      <w:pPr>
        <w:rPr>
          <w:rFonts w:ascii="Tahoma" w:hAnsi="Tahoma"/>
          <w:b/>
        </w:rPr>
      </w:pPr>
    </w:p>
    <w:p w14:paraId="69CEC121" w14:textId="77777777" w:rsidR="009D00FE" w:rsidRDefault="009D00FE">
      <w:pPr>
        <w:rPr>
          <w:rFonts w:ascii="Tahoma" w:hAnsi="Tahoma"/>
          <w:b/>
        </w:rPr>
      </w:pPr>
    </w:p>
    <w:p w14:paraId="3BD3F5DE" w14:textId="77777777" w:rsidR="009D00FE" w:rsidRDefault="009D00FE">
      <w:pPr>
        <w:rPr>
          <w:rFonts w:ascii="Tahoma" w:hAnsi="Tahoma"/>
          <w:b/>
        </w:rPr>
      </w:pPr>
    </w:p>
    <w:p w14:paraId="4D8C082F" w14:textId="7B5584DB" w:rsidR="009D00FE" w:rsidRDefault="009D00FE" w:rsidP="008C435C">
      <w:pPr>
        <w:jc w:val="center"/>
        <w:rPr>
          <w:rFonts w:ascii="Tahoma" w:hAnsi="Tahoma"/>
          <w:b/>
        </w:rPr>
      </w:pPr>
      <w:r>
        <w:rPr>
          <w:rFonts w:ascii="Tahoma" w:hAnsi="Tahoma"/>
          <w:b/>
          <w:noProof/>
        </w:rPr>
        <w:drawing>
          <wp:inline distT="0" distB="0" distL="0" distR="0" wp14:anchorId="23D0EB06" wp14:editId="561D1799">
            <wp:extent cx="3492245" cy="6400800"/>
            <wp:effectExtent l="0" t="0" r="0" b="0"/>
            <wp:docPr id="6" name="Picture 6" descr="Macintosh HD:Users:akhilnambiar:Documents:CS 160:Individual Assignment 1:Screen Shot 2015-01-29 at 5.21.3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akhilnambiar:Documents:CS 160:Individual Assignment 1:Screen Shot 2015-01-29 at 5.21.37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24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51377" w14:textId="4A2177DF" w:rsidR="009D00FE" w:rsidRDefault="009D00FE" w:rsidP="009D00FE">
      <w:pPr>
        <w:rPr>
          <w:rFonts w:ascii="Tahoma" w:hAnsi="Tahoma"/>
          <w:b/>
        </w:rPr>
      </w:pPr>
      <w:r>
        <w:rPr>
          <w:rFonts w:ascii="Tahoma" w:hAnsi="Tahoma"/>
          <w:b/>
        </w:rPr>
        <w:t>2</w:t>
      </w:r>
      <w:r w:rsidRPr="007C4FF5">
        <w:rPr>
          <w:rFonts w:ascii="Tahoma" w:hAnsi="Tahoma"/>
          <w:b/>
        </w:rPr>
        <w:t xml:space="preserve">) </w:t>
      </w:r>
      <w:r>
        <w:rPr>
          <w:rFonts w:ascii="Tahoma" w:hAnsi="Tahoma"/>
          <w:b/>
        </w:rPr>
        <w:t>Click and Drag on the slider to change the temperature you are converting from</w:t>
      </w:r>
      <w:r w:rsidR="00B9170C">
        <w:rPr>
          <w:rFonts w:ascii="Tahoma" w:hAnsi="Tahoma"/>
          <w:b/>
        </w:rPr>
        <w:t>. You will notice a change in both the top part of the display (which corresponds to scale 1), and the bottom part of the display (which corresponds to scale 2).</w:t>
      </w:r>
    </w:p>
    <w:p w14:paraId="40CA59F6" w14:textId="77777777" w:rsidR="009D00FE" w:rsidRDefault="009D00FE" w:rsidP="009D00FE">
      <w:pPr>
        <w:rPr>
          <w:rFonts w:ascii="Tahoma" w:hAnsi="Tahoma"/>
          <w:b/>
        </w:rPr>
      </w:pPr>
    </w:p>
    <w:p w14:paraId="07D1B432" w14:textId="77777777" w:rsidR="009D00FE" w:rsidRDefault="009D00FE" w:rsidP="009D00FE">
      <w:pPr>
        <w:rPr>
          <w:rFonts w:ascii="Tahoma" w:hAnsi="Tahoma"/>
          <w:b/>
        </w:rPr>
      </w:pPr>
    </w:p>
    <w:p w14:paraId="12FA986A" w14:textId="77777777" w:rsidR="009D00FE" w:rsidRDefault="009D00FE" w:rsidP="009D00FE">
      <w:pPr>
        <w:rPr>
          <w:rFonts w:ascii="Tahoma" w:hAnsi="Tahoma"/>
          <w:b/>
        </w:rPr>
      </w:pPr>
    </w:p>
    <w:p w14:paraId="351F3946" w14:textId="2B48FB52" w:rsidR="009D00FE" w:rsidRDefault="00234140" w:rsidP="008C435C">
      <w:pPr>
        <w:jc w:val="center"/>
        <w:rPr>
          <w:rFonts w:ascii="Tahoma" w:hAnsi="Tahoma"/>
          <w:b/>
        </w:rPr>
      </w:pPr>
      <w:r>
        <w:rPr>
          <w:rFonts w:ascii="Tahoma" w:hAnsi="Tahoma"/>
          <w:b/>
          <w:noProof/>
        </w:rPr>
        <w:drawing>
          <wp:inline distT="0" distB="0" distL="0" distR="0" wp14:anchorId="2D06713F" wp14:editId="72628A4B">
            <wp:extent cx="3368322" cy="6400800"/>
            <wp:effectExtent l="0" t="0" r="10160" b="0"/>
            <wp:docPr id="7" name="Picture 7" descr="Macintosh HD:Users:akhilnambiar:Documents:CS 160:Individual Assignment 1:Screen Shot 2015-01-29 at 5.21.4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akhilnambiar:Documents:CS 160:Individual Assignment 1:Screen Shot 2015-01-29 at 5.21.48 P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322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53012" w14:textId="13949A0D" w:rsidR="00234140" w:rsidRDefault="00234140" w:rsidP="00234140">
      <w:pPr>
        <w:rPr>
          <w:rFonts w:ascii="Tahoma" w:hAnsi="Tahoma"/>
          <w:b/>
        </w:rPr>
      </w:pPr>
      <w:r>
        <w:rPr>
          <w:rFonts w:ascii="Tahoma" w:hAnsi="Tahoma"/>
          <w:b/>
        </w:rPr>
        <w:t>3</w:t>
      </w:r>
      <w:r w:rsidRPr="007C4FF5">
        <w:rPr>
          <w:rFonts w:ascii="Tahoma" w:hAnsi="Tahoma"/>
          <w:b/>
        </w:rPr>
        <w:t xml:space="preserve">) </w:t>
      </w:r>
      <w:r>
        <w:rPr>
          <w:rFonts w:ascii="Tahoma" w:hAnsi="Tahoma"/>
          <w:b/>
        </w:rPr>
        <w:t>Mix and match what you want to convert between and enjoy!</w:t>
      </w:r>
    </w:p>
    <w:p w14:paraId="122645EC" w14:textId="77777777" w:rsidR="00234140" w:rsidRPr="007C4FF5" w:rsidRDefault="00234140">
      <w:pPr>
        <w:rPr>
          <w:rFonts w:ascii="Tahoma" w:hAnsi="Tahoma"/>
          <w:b/>
        </w:rPr>
      </w:pPr>
    </w:p>
    <w:sectPr w:rsidR="00234140" w:rsidRPr="007C4FF5" w:rsidSect="006E1F1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20A78"/>
    <w:multiLevelType w:val="hybridMultilevel"/>
    <w:tmpl w:val="9E4EA4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6AE"/>
    <w:rsid w:val="00234140"/>
    <w:rsid w:val="006E1F19"/>
    <w:rsid w:val="007433D6"/>
    <w:rsid w:val="007C4FF5"/>
    <w:rsid w:val="008C435C"/>
    <w:rsid w:val="009D00FE"/>
    <w:rsid w:val="00B046AE"/>
    <w:rsid w:val="00B35F12"/>
    <w:rsid w:val="00B9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75A0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FF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FF5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4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FF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FF5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4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111</Words>
  <Characters>636</Characters>
  <Application>Microsoft Macintosh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</dc:creator>
  <cp:keywords/>
  <dc:description/>
  <cp:lastModifiedBy>Akhil</cp:lastModifiedBy>
  <cp:revision>8</cp:revision>
  <dcterms:created xsi:type="dcterms:W3CDTF">2015-01-30T01:38:00Z</dcterms:created>
  <dcterms:modified xsi:type="dcterms:W3CDTF">2015-01-31T06:34:00Z</dcterms:modified>
</cp:coreProperties>
</file>